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01F59974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6F229EAA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900FFE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00FFE">
        <w:rPr>
          <w:rFonts w:ascii="Arial" w:hAnsi="Arial" w:cs="Arial"/>
          <w:b/>
          <w:color w:val="000000" w:themeColor="text1"/>
          <w:sz w:val="20"/>
          <w:szCs w:val="20"/>
        </w:rPr>
        <w:t xml:space="preserve">nakup in </w:t>
      </w:r>
      <w:r w:rsidR="00900FFE"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900FFE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00FFE">
        <w:rPr>
          <w:rFonts w:ascii="Arial" w:hAnsi="Arial" w:cs="Arial"/>
          <w:b/>
          <w:color w:val="000000" w:themeColor="text1"/>
          <w:sz w:val="20"/>
          <w:szCs w:val="20"/>
        </w:rPr>
        <w:t>policijskega patruljnega čolna</w:t>
      </w:r>
      <w:r w:rsidR="00900FFE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900FFE">
        <w:rPr>
          <w:rFonts w:ascii="Arial" w:hAnsi="Arial" w:cs="Arial"/>
          <w:b/>
          <w:color w:val="000000" w:themeColor="text1"/>
          <w:sz w:val="20"/>
          <w:szCs w:val="20"/>
        </w:rPr>
        <w:t>589</w:t>
      </w:r>
      <w:r w:rsidR="00900FFE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00FFE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657C64D" w:rsidR="002A63B3" w:rsidRPr="00D55237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26D08" w:rsidRPr="00D55237">
        <w:rPr>
          <w:rFonts w:ascii="Arial" w:hAnsi="Arial" w:cs="Arial"/>
          <w:sz w:val="20"/>
          <w:szCs w:val="20"/>
        </w:rPr>
        <w:t>5</w:t>
      </w:r>
      <w:r w:rsidRPr="00D55237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6C361B7B" w:rsidR="002B2368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994C1C">
        <w:rPr>
          <w:rFonts w:ascii="Arial" w:hAnsi="Arial" w:cs="Arial"/>
          <w:color w:val="000000" w:themeColor="text1"/>
          <w:sz w:val="20"/>
          <w:szCs w:val="20"/>
          <w:lang w:eastAsia="en-US"/>
        </w:rPr>
        <w:t>II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72C91FB0" w14:textId="3202BF02" w:rsidR="00675DFA" w:rsidRDefault="00675DFA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E6675A3" w14:textId="66E516E3" w:rsidR="00675DFA" w:rsidRPr="00631382" w:rsidRDefault="00675DFA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IV. Izjavljamo, da bomo na zahtevo naročnika pred oddajo naročila, naročniku omogočili ogled in preizkus tovrstnega ponujenega čolna, pri čemer bomo </w:t>
      </w:r>
      <w:r>
        <w:rPr>
          <w:rFonts w:ascii="Arial" w:hAnsi="Arial" w:cs="Arial"/>
          <w:sz w:val="20"/>
          <w:szCs w:val="20"/>
        </w:rPr>
        <w:t>v</w:t>
      </w:r>
      <w:r w:rsidRPr="00831202">
        <w:rPr>
          <w:rFonts w:ascii="Arial" w:hAnsi="Arial" w:cs="Arial"/>
          <w:sz w:val="20"/>
          <w:szCs w:val="20"/>
        </w:rPr>
        <w:t xml:space="preserve">se stroške, ki bodo nastali v zvezi z ogledom in preizkusom </w:t>
      </w:r>
      <w:r>
        <w:rPr>
          <w:rFonts w:ascii="Arial" w:hAnsi="Arial" w:cs="Arial"/>
          <w:sz w:val="20"/>
          <w:szCs w:val="20"/>
        </w:rPr>
        <w:t>čolna</w:t>
      </w:r>
      <w:r w:rsidRPr="00831202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 xml:space="preserve"> naši</w:t>
      </w:r>
      <w:r w:rsidRPr="00831202">
        <w:rPr>
          <w:rFonts w:ascii="Arial" w:hAnsi="Arial" w:cs="Arial"/>
          <w:sz w:val="20"/>
          <w:szCs w:val="20"/>
        </w:rPr>
        <w:t xml:space="preserve"> strani (npr. prevoz </w:t>
      </w:r>
      <w:r>
        <w:rPr>
          <w:rFonts w:ascii="Arial" w:hAnsi="Arial" w:cs="Arial"/>
          <w:sz w:val="20"/>
          <w:szCs w:val="20"/>
        </w:rPr>
        <w:t>čolna</w:t>
      </w:r>
      <w:r w:rsidRPr="00831202">
        <w:rPr>
          <w:rFonts w:ascii="Arial" w:hAnsi="Arial" w:cs="Arial"/>
          <w:sz w:val="20"/>
          <w:szCs w:val="20"/>
        </w:rPr>
        <w:t xml:space="preserve"> na mesto ogleda), kri</w:t>
      </w:r>
      <w:r>
        <w:rPr>
          <w:rFonts w:ascii="Arial" w:hAnsi="Arial" w:cs="Arial"/>
          <w:sz w:val="20"/>
          <w:szCs w:val="20"/>
        </w:rPr>
        <w:t>li</w:t>
      </w:r>
      <w:r w:rsidRPr="00831202">
        <w:rPr>
          <w:rFonts w:ascii="Arial" w:hAnsi="Arial" w:cs="Arial"/>
          <w:sz w:val="20"/>
          <w:szCs w:val="20"/>
        </w:rPr>
        <w:t xml:space="preserve"> sam</w:t>
      </w:r>
      <w:r>
        <w:rPr>
          <w:rFonts w:ascii="Arial" w:hAnsi="Arial" w:cs="Arial"/>
          <w:sz w:val="20"/>
          <w:szCs w:val="20"/>
        </w:rPr>
        <w:t>i</w:t>
      </w:r>
      <w:r w:rsidRPr="00831202">
        <w:rPr>
          <w:rFonts w:ascii="Arial" w:hAnsi="Arial" w:cs="Arial"/>
          <w:sz w:val="20"/>
          <w:szCs w:val="20"/>
        </w:rPr>
        <w:t>, naročnik</w:t>
      </w:r>
      <w:r>
        <w:rPr>
          <w:rFonts w:ascii="Arial" w:hAnsi="Arial" w:cs="Arial"/>
          <w:sz w:val="20"/>
          <w:szCs w:val="20"/>
        </w:rPr>
        <w:t xml:space="preserve"> pa bo</w:t>
      </w:r>
      <w:r w:rsidRPr="00831202">
        <w:rPr>
          <w:rFonts w:ascii="Arial" w:hAnsi="Arial" w:cs="Arial"/>
          <w:sz w:val="20"/>
          <w:szCs w:val="20"/>
        </w:rPr>
        <w:t xml:space="preserve"> kri</w:t>
      </w:r>
      <w:r>
        <w:rPr>
          <w:rFonts w:ascii="Arial" w:hAnsi="Arial" w:cs="Arial"/>
          <w:sz w:val="20"/>
          <w:szCs w:val="20"/>
        </w:rPr>
        <w:t>l</w:t>
      </w:r>
      <w:r w:rsidRPr="00831202">
        <w:rPr>
          <w:rFonts w:ascii="Arial" w:hAnsi="Arial" w:cs="Arial"/>
          <w:sz w:val="20"/>
          <w:szCs w:val="20"/>
        </w:rPr>
        <w:t xml:space="preserve"> le lastne stroške ogleda in preizkusa (prevoz, nastanitev…)</w:t>
      </w:r>
      <w:r>
        <w:rPr>
          <w:rFonts w:ascii="Arial" w:hAnsi="Arial" w:cs="Arial"/>
          <w:sz w:val="20"/>
          <w:szCs w:val="20"/>
        </w:rPr>
        <w:t>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4FDB20C3" w:rsidR="002B2368" w:rsidRPr="00631382" w:rsidRDefault="00C275C1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IV. </w:t>
      </w:r>
      <w:r w:rsidR="00650DD5"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171242">
        <w:rPr>
          <w:rFonts w:ascii="Arial" w:hAnsi="Arial" w:cs="Arial"/>
          <w:b/>
          <w:color w:val="000000" w:themeColor="text1"/>
          <w:sz w:val="20"/>
          <w:szCs w:val="20"/>
        </w:rPr>
        <w:t>, rokom dobave in servisno mrežo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C232C7" w14:textId="2F29AAAF" w:rsidR="002B2368" w:rsidRPr="00631382" w:rsidRDefault="002B2368" w:rsidP="00C41AA2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="00900FFE">
        <w:rPr>
          <w:rFonts w:cs="Arial"/>
          <w:color w:val="000000" w:themeColor="text1"/>
          <w:szCs w:val="20"/>
        </w:rPr>
        <w:t>z</w:t>
      </w:r>
      <w:r w:rsidRPr="00631382">
        <w:rPr>
          <w:rFonts w:cs="Arial"/>
          <w:color w:val="000000" w:themeColor="text1"/>
          <w:szCs w:val="20"/>
        </w:rPr>
        <w:t xml:space="preserve">a </w:t>
      </w:r>
      <w:r w:rsidR="00900FFE">
        <w:rPr>
          <w:rFonts w:cs="Arial"/>
          <w:color w:val="000000" w:themeColor="text1"/>
          <w:szCs w:val="20"/>
        </w:rPr>
        <w:t>trup čolna</w:t>
      </w:r>
      <w:r w:rsidR="00BE7DC4">
        <w:rPr>
          <w:rFonts w:cs="Arial"/>
          <w:color w:val="000000" w:themeColor="text1"/>
          <w:szCs w:val="20"/>
        </w:rPr>
        <w:t xml:space="preserve"> in njegovo nadgradnjo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 w:rsidR="00900FFE">
        <w:rPr>
          <w:rFonts w:cs="Arial"/>
          <w:i/>
          <w:color w:val="000000" w:themeColor="text1"/>
          <w:szCs w:val="20"/>
        </w:rPr>
        <w:t>120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od dneva zapisniškega prevzema </w:t>
      </w:r>
      <w:r w:rsidR="00900FFE">
        <w:rPr>
          <w:rFonts w:cs="Arial"/>
          <w:color w:val="000000" w:themeColor="text1"/>
          <w:szCs w:val="20"/>
        </w:rPr>
        <w:t>čolna</w:t>
      </w:r>
      <w:r w:rsidRPr="00631382">
        <w:rPr>
          <w:rFonts w:cs="Arial"/>
          <w:color w:val="000000" w:themeColor="text1"/>
          <w:szCs w:val="20"/>
        </w:rPr>
        <w:t xml:space="preserve"> in izvedenih storitev.</w:t>
      </w:r>
    </w:p>
    <w:p w14:paraId="6F7811FA" w14:textId="6FA3ED73" w:rsidR="00900FFE" w:rsidRPr="00631382" w:rsidRDefault="00900FFE" w:rsidP="00994C1C">
      <w:pPr>
        <w:pStyle w:val="Odstavekseznama"/>
        <w:spacing w:line="260" w:lineRule="exact"/>
        <w:ind w:left="360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lastRenderedPageBreak/>
        <w:t xml:space="preserve">Garancijski rok </w:t>
      </w:r>
      <w:r>
        <w:rPr>
          <w:rFonts w:cs="Arial"/>
          <w:color w:val="000000" w:themeColor="text1"/>
          <w:szCs w:val="20"/>
        </w:rPr>
        <w:t>z</w:t>
      </w:r>
      <w:r w:rsidRPr="00631382">
        <w:rPr>
          <w:rFonts w:cs="Arial"/>
          <w:color w:val="000000" w:themeColor="text1"/>
          <w:szCs w:val="20"/>
        </w:rPr>
        <w:t xml:space="preserve">a </w:t>
      </w:r>
      <w:r w:rsidR="00994C1C">
        <w:t>pogonske motorje, ostale dele čolna</w:t>
      </w:r>
      <w:r w:rsidRPr="003F6C70">
        <w:t xml:space="preserve"> ter za vs</w:t>
      </w:r>
      <w:r w:rsidR="00994C1C">
        <w:t>e vgrajene</w:t>
      </w:r>
      <w:r w:rsidRPr="003F6C70">
        <w:t xml:space="preserve"> naprave, </w:t>
      </w:r>
      <w:r w:rsidR="00994C1C">
        <w:t>sisteme in opremo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24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od dneva zapisniškega prevzema </w:t>
      </w:r>
      <w:r>
        <w:rPr>
          <w:rFonts w:cs="Arial"/>
          <w:color w:val="000000" w:themeColor="text1"/>
          <w:szCs w:val="20"/>
        </w:rPr>
        <w:t>čolna</w:t>
      </w:r>
      <w:r w:rsidRPr="00631382">
        <w:rPr>
          <w:rFonts w:cs="Arial"/>
          <w:color w:val="000000" w:themeColor="text1"/>
          <w:szCs w:val="20"/>
        </w:rPr>
        <w:t xml:space="preserve"> in izvedenih storitev.</w:t>
      </w:r>
    </w:p>
    <w:p w14:paraId="125CCC55" w14:textId="77777777" w:rsidR="002B2368" w:rsidRPr="00900FFE" w:rsidRDefault="002B2368" w:rsidP="00900FFE">
      <w:pPr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BE7DC4">
      <w:pPr>
        <w:pStyle w:val="Odstavekseznama"/>
        <w:spacing w:line="260" w:lineRule="exact"/>
        <w:ind w:left="284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1F8FDA1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3E9E260" w14:textId="77777777" w:rsidR="00900FFE" w:rsidRDefault="00900FFE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6F0402C" w14:textId="3CB8F857" w:rsidR="00900FFE" w:rsidRPr="00FF6E7B" w:rsidRDefault="00900FFE" w:rsidP="00C41AA2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 w:rsidRPr="00FF6E7B">
        <w:rPr>
          <w:rFonts w:cs="Arial"/>
          <w:b/>
          <w:color w:val="000000" w:themeColor="text1"/>
          <w:szCs w:val="20"/>
        </w:rPr>
        <w:t xml:space="preserve">Rok dobave čolna </w:t>
      </w:r>
      <w:r w:rsidRPr="00FF6E7B">
        <w:rPr>
          <w:rFonts w:cs="Arial"/>
          <w:color w:val="000000" w:themeColor="text1"/>
          <w:szCs w:val="20"/>
        </w:rPr>
        <w:t xml:space="preserve">je </w:t>
      </w:r>
      <w:r w:rsidRPr="00FF6E7B">
        <w:rPr>
          <w:rFonts w:cs="Arial"/>
          <w:b/>
          <w:color w:val="000000" w:themeColor="text1"/>
          <w:szCs w:val="20"/>
        </w:rPr>
        <w:t xml:space="preserve">____ </w:t>
      </w:r>
      <w:r w:rsidR="00BE7DC4" w:rsidRPr="00FF6E7B">
        <w:rPr>
          <w:rFonts w:cs="Arial"/>
          <w:b/>
          <w:color w:val="000000" w:themeColor="text1"/>
          <w:szCs w:val="20"/>
        </w:rPr>
        <w:t>dni</w:t>
      </w:r>
      <w:r w:rsidRPr="00FF6E7B">
        <w:rPr>
          <w:rFonts w:cs="Arial"/>
          <w:b/>
          <w:color w:val="000000" w:themeColor="text1"/>
          <w:szCs w:val="20"/>
        </w:rPr>
        <w:t xml:space="preserve"> </w:t>
      </w:r>
      <w:r w:rsidRPr="00FF6E7B">
        <w:rPr>
          <w:rFonts w:cs="Arial"/>
          <w:i/>
          <w:color w:val="000000" w:themeColor="text1"/>
          <w:szCs w:val="20"/>
        </w:rPr>
        <w:t xml:space="preserve">(največ </w:t>
      </w:r>
      <w:r w:rsidR="00612DB7" w:rsidRPr="0028762F">
        <w:rPr>
          <w:rFonts w:cs="Arial"/>
          <w:i/>
          <w:szCs w:val="20"/>
        </w:rPr>
        <w:t>250</w:t>
      </w:r>
      <w:r w:rsidR="00612DB7">
        <w:rPr>
          <w:rFonts w:cs="Arial"/>
          <w:i/>
          <w:color w:val="000000" w:themeColor="text1"/>
          <w:szCs w:val="20"/>
        </w:rPr>
        <w:t xml:space="preserve"> </w:t>
      </w:r>
      <w:r w:rsidR="00BE7DC4" w:rsidRPr="00FF6E7B">
        <w:rPr>
          <w:rFonts w:cs="Arial"/>
          <w:i/>
          <w:color w:val="000000" w:themeColor="text1"/>
          <w:szCs w:val="20"/>
        </w:rPr>
        <w:t>dni</w:t>
      </w:r>
      <w:r w:rsidRPr="00FF6E7B">
        <w:rPr>
          <w:rFonts w:cs="Arial"/>
          <w:i/>
          <w:color w:val="000000" w:themeColor="text1"/>
          <w:szCs w:val="20"/>
        </w:rPr>
        <w:t>)</w:t>
      </w:r>
      <w:r w:rsidRPr="00FF6E7B">
        <w:rPr>
          <w:rFonts w:cs="Arial"/>
          <w:b/>
          <w:color w:val="000000" w:themeColor="text1"/>
          <w:szCs w:val="20"/>
        </w:rPr>
        <w:t xml:space="preserve"> </w:t>
      </w:r>
      <w:r w:rsidRPr="00FF6E7B">
        <w:rPr>
          <w:rFonts w:cs="Arial"/>
          <w:color w:val="000000" w:themeColor="text1"/>
          <w:szCs w:val="20"/>
        </w:rPr>
        <w:t>od obojestranskega podpisa pogodbe.</w:t>
      </w:r>
    </w:p>
    <w:p w14:paraId="205765F2" w14:textId="77777777" w:rsidR="00900FFE" w:rsidRDefault="00900FFE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D2EF725" w14:textId="70A90CA7" w:rsidR="00900FFE" w:rsidRDefault="00900FFE" w:rsidP="00FF6E7B">
      <w:pPr>
        <w:pStyle w:val="Odstavekseznama"/>
        <w:spacing w:line="260" w:lineRule="exact"/>
        <w:ind w:left="360"/>
        <w:rPr>
          <w:rFonts w:cs="Arial"/>
          <w:i/>
          <w:color w:val="000000" w:themeColor="text1"/>
          <w:szCs w:val="20"/>
        </w:rPr>
      </w:pPr>
      <w:r w:rsidRPr="00900FFE">
        <w:rPr>
          <w:rFonts w:cs="Arial"/>
          <w:i/>
          <w:color w:val="000000" w:themeColor="text1"/>
          <w:szCs w:val="20"/>
        </w:rPr>
        <w:t xml:space="preserve">Opomba (točka </w:t>
      </w:r>
      <w:r>
        <w:rPr>
          <w:rFonts w:cs="Arial"/>
          <w:i/>
          <w:color w:val="000000" w:themeColor="text1"/>
          <w:szCs w:val="20"/>
        </w:rPr>
        <w:t>2</w:t>
      </w:r>
      <w:r w:rsidRPr="00900FFE">
        <w:rPr>
          <w:rFonts w:cs="Arial"/>
          <w:i/>
          <w:color w:val="000000" w:themeColor="text1"/>
          <w:szCs w:val="20"/>
        </w:rPr>
        <w:t xml:space="preserve">): V primeru, da ponudnik ne navede podatka </w:t>
      </w:r>
      <w:r>
        <w:rPr>
          <w:rFonts w:cs="Arial"/>
          <w:i/>
          <w:color w:val="000000" w:themeColor="text1"/>
          <w:szCs w:val="20"/>
        </w:rPr>
        <w:t>o roku dobave čolna</w:t>
      </w:r>
      <w:r w:rsidRPr="00900FFE">
        <w:rPr>
          <w:rFonts w:cs="Arial"/>
          <w:i/>
          <w:color w:val="000000" w:themeColor="text1"/>
          <w:szCs w:val="20"/>
        </w:rPr>
        <w:t>, se upošteva, da nudi, kot je m</w:t>
      </w:r>
      <w:r>
        <w:rPr>
          <w:rFonts w:cs="Arial"/>
          <w:i/>
          <w:color w:val="000000" w:themeColor="text1"/>
          <w:szCs w:val="20"/>
        </w:rPr>
        <w:t>aksimalno</w:t>
      </w:r>
      <w:r w:rsidRPr="00900FFE">
        <w:rPr>
          <w:rFonts w:cs="Arial"/>
          <w:i/>
          <w:color w:val="000000" w:themeColor="text1"/>
          <w:szCs w:val="20"/>
        </w:rPr>
        <w:t xml:space="preserve"> zahtevano (zapisano v oklepaju ležeče).</w:t>
      </w:r>
    </w:p>
    <w:p w14:paraId="67BE65E4" w14:textId="544DAB40" w:rsidR="00900FFE" w:rsidRDefault="00900FFE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C175017" w14:textId="5D3F9384" w:rsidR="00171242" w:rsidRPr="00D55237" w:rsidRDefault="00171242" w:rsidP="00C41AA2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r w:rsidRPr="00D55237">
        <w:rPr>
          <w:rFonts w:cs="Arial"/>
          <w:bCs/>
          <w:szCs w:val="20"/>
        </w:rPr>
        <w:t>Izjavljamo, da bomo ves čas trajanja garancijskega roka</w:t>
      </w:r>
      <w:r w:rsidR="003F2634" w:rsidRPr="00D55237">
        <w:rPr>
          <w:rFonts w:cs="Arial"/>
          <w:bCs/>
          <w:szCs w:val="20"/>
        </w:rPr>
        <w:t xml:space="preserve"> </w:t>
      </w:r>
      <w:r w:rsidRPr="00D55237">
        <w:rPr>
          <w:rFonts w:cs="Arial"/>
          <w:b/>
          <w:bCs/>
          <w:szCs w:val="20"/>
        </w:rPr>
        <w:t>zagotavljali servisno mrežo</w:t>
      </w:r>
      <w:r w:rsidRPr="00D55237">
        <w:rPr>
          <w:rFonts w:cs="Arial"/>
          <w:bCs/>
          <w:szCs w:val="20"/>
        </w:rPr>
        <w:t>, ki omogoča odzivni čas</w:t>
      </w:r>
      <w:r w:rsidR="003F2634" w:rsidRPr="00D55237">
        <w:rPr>
          <w:rFonts w:cs="Arial"/>
          <w:bCs/>
          <w:szCs w:val="20"/>
        </w:rPr>
        <w:t xml:space="preserve"> največ</w:t>
      </w:r>
      <w:r w:rsidRPr="00D55237">
        <w:rPr>
          <w:rFonts w:cs="Arial"/>
          <w:bCs/>
          <w:szCs w:val="20"/>
        </w:rPr>
        <w:t xml:space="preserve"> 8 ur od prijave napake, </w:t>
      </w:r>
      <w:r w:rsidR="003F2634" w:rsidRPr="00D55237">
        <w:rPr>
          <w:rFonts w:cs="Arial"/>
          <w:szCs w:val="20"/>
        </w:rPr>
        <w:t>v nadaljevanju pa podajamo seznam pooblaščenih serviserjev ponujenih vgrajenih motorjev in generatorja:</w:t>
      </w:r>
    </w:p>
    <w:p w14:paraId="42AF99D4" w14:textId="3465F731" w:rsidR="00900FFE" w:rsidRDefault="00900FFE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tbl>
      <w:tblPr>
        <w:tblStyle w:val="Tabelamrea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3894"/>
        <w:gridCol w:w="3895"/>
      </w:tblGrid>
      <w:tr w:rsidR="00171242" w14:paraId="75F3C69D" w14:textId="77777777" w:rsidTr="00171242">
        <w:tc>
          <w:tcPr>
            <w:tcW w:w="850" w:type="dxa"/>
            <w:vAlign w:val="center"/>
          </w:tcPr>
          <w:p w14:paraId="49E60E67" w14:textId="6332CE90" w:rsidR="00171242" w:rsidRDefault="00171242" w:rsidP="00171242">
            <w:pPr>
              <w:pStyle w:val="Odstavekseznama"/>
              <w:spacing w:line="260" w:lineRule="exact"/>
              <w:ind w:left="0"/>
              <w:jc w:val="center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Zap.št</w:t>
            </w:r>
            <w:proofErr w:type="spellEnd"/>
            <w:r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3894" w:type="dxa"/>
            <w:vAlign w:val="center"/>
          </w:tcPr>
          <w:p w14:paraId="31C96B65" w14:textId="53CF784A" w:rsidR="00171242" w:rsidRDefault="00171242" w:rsidP="00171242">
            <w:pPr>
              <w:pStyle w:val="Odstavekseznama"/>
              <w:spacing w:line="260" w:lineRule="exact"/>
              <w:ind w:left="0"/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Naziv podjetja, ki je pooblaščen servis za dobavljene vgrajene motorje in generator</w:t>
            </w:r>
          </w:p>
        </w:tc>
        <w:tc>
          <w:tcPr>
            <w:tcW w:w="3895" w:type="dxa"/>
            <w:vAlign w:val="center"/>
          </w:tcPr>
          <w:p w14:paraId="19C3572B" w14:textId="2D4828F1" w:rsidR="00171242" w:rsidRDefault="00171242" w:rsidP="00171242">
            <w:pPr>
              <w:pStyle w:val="Odstavekseznama"/>
              <w:spacing w:line="260" w:lineRule="exact"/>
              <w:ind w:left="0"/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Naslov (sedež ali izpostava)</w:t>
            </w:r>
          </w:p>
        </w:tc>
      </w:tr>
      <w:tr w:rsidR="00171242" w14:paraId="3190A59A" w14:textId="77777777" w:rsidTr="002039A5">
        <w:tc>
          <w:tcPr>
            <w:tcW w:w="850" w:type="dxa"/>
          </w:tcPr>
          <w:p w14:paraId="24176581" w14:textId="72CD9EAE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1.</w:t>
            </w:r>
          </w:p>
        </w:tc>
        <w:tc>
          <w:tcPr>
            <w:tcW w:w="3894" w:type="dxa"/>
          </w:tcPr>
          <w:p w14:paraId="29FE56C6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3895" w:type="dxa"/>
          </w:tcPr>
          <w:p w14:paraId="309DD211" w14:textId="6C523D16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</w:tr>
      <w:tr w:rsidR="00171242" w14:paraId="50603F7E" w14:textId="77777777" w:rsidTr="002039A5">
        <w:tc>
          <w:tcPr>
            <w:tcW w:w="850" w:type="dxa"/>
          </w:tcPr>
          <w:p w14:paraId="152DCD1B" w14:textId="58977B81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2.</w:t>
            </w:r>
          </w:p>
        </w:tc>
        <w:tc>
          <w:tcPr>
            <w:tcW w:w="3894" w:type="dxa"/>
          </w:tcPr>
          <w:p w14:paraId="5DADB6FF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3895" w:type="dxa"/>
          </w:tcPr>
          <w:p w14:paraId="19223537" w14:textId="3CD54B12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</w:tr>
      <w:tr w:rsidR="00171242" w14:paraId="5FC7232A" w14:textId="77777777" w:rsidTr="002039A5">
        <w:tc>
          <w:tcPr>
            <w:tcW w:w="850" w:type="dxa"/>
          </w:tcPr>
          <w:p w14:paraId="1770ADAD" w14:textId="570CF52E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3.</w:t>
            </w:r>
          </w:p>
        </w:tc>
        <w:tc>
          <w:tcPr>
            <w:tcW w:w="3894" w:type="dxa"/>
          </w:tcPr>
          <w:p w14:paraId="20BAE44E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3895" w:type="dxa"/>
          </w:tcPr>
          <w:p w14:paraId="58C384B6" w14:textId="68445698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</w:tr>
      <w:tr w:rsidR="00171242" w14:paraId="491AA08C" w14:textId="77777777" w:rsidTr="002039A5">
        <w:tc>
          <w:tcPr>
            <w:tcW w:w="850" w:type="dxa"/>
          </w:tcPr>
          <w:p w14:paraId="759CF56B" w14:textId="5BBF6DF4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4.</w:t>
            </w:r>
          </w:p>
        </w:tc>
        <w:tc>
          <w:tcPr>
            <w:tcW w:w="3894" w:type="dxa"/>
          </w:tcPr>
          <w:p w14:paraId="1BC178CF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3895" w:type="dxa"/>
          </w:tcPr>
          <w:p w14:paraId="2180110B" w14:textId="38FB4CE3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</w:tr>
      <w:tr w:rsidR="00171242" w14:paraId="0F5A9904" w14:textId="77777777" w:rsidTr="002039A5">
        <w:tc>
          <w:tcPr>
            <w:tcW w:w="850" w:type="dxa"/>
          </w:tcPr>
          <w:p w14:paraId="71014F17" w14:textId="37E6FFB8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5.</w:t>
            </w:r>
          </w:p>
        </w:tc>
        <w:tc>
          <w:tcPr>
            <w:tcW w:w="3894" w:type="dxa"/>
          </w:tcPr>
          <w:p w14:paraId="5A441260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3895" w:type="dxa"/>
          </w:tcPr>
          <w:p w14:paraId="0081D1CF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</w:tr>
    </w:tbl>
    <w:p w14:paraId="46C8E393" w14:textId="0CD276F0" w:rsidR="00171242" w:rsidRDefault="00171242" w:rsidP="002B2368">
      <w:pPr>
        <w:pStyle w:val="Odstavekseznama"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660DB0F0" w14:textId="31191AE2" w:rsidR="00171242" w:rsidRPr="00171242" w:rsidRDefault="00171242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171242">
        <w:rPr>
          <w:rFonts w:cs="Arial"/>
          <w:i/>
          <w:color w:val="000000" w:themeColor="text1"/>
          <w:szCs w:val="20"/>
        </w:rPr>
        <w:t>Opomba: v primeru pomanjkanja prostora ponudnik tabelo poljubno podaljša.</w:t>
      </w:r>
    </w:p>
    <w:p w14:paraId="48AF9072" w14:textId="2C33E9F2" w:rsidR="00900FFE" w:rsidRDefault="00900FFE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EA2A707" w14:textId="77777777" w:rsidR="00171242" w:rsidRPr="00631382" w:rsidRDefault="00171242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1BCF32DF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</w:t>
      </w:r>
      <w:r w:rsidR="00226CCF">
        <w:rPr>
          <w:rFonts w:ascii="Arial" w:hAnsi="Arial" w:cs="Arial"/>
          <w:color w:val="000000" w:themeColor="text1"/>
          <w:sz w:val="20"/>
          <w:szCs w:val="20"/>
        </w:rPr>
        <w:t xml:space="preserve"> brez DDV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679A210D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204FA4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288536B9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0" w:name="_Toc448311188"/>
      <w:r w:rsidRPr="00453625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0"/>
      <w:bookmarkEnd w:id="11"/>
      <w:bookmarkEnd w:id="12"/>
      <w:bookmarkEnd w:id="13"/>
      <w:bookmarkEnd w:id="14"/>
    </w:p>
    <w:p w14:paraId="6C83DE72" w14:textId="3DCABE60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r w:rsidRPr="008E5EF7">
        <w:rPr>
          <w:color w:val="000000" w:themeColor="text1"/>
        </w:rPr>
        <w:t xml:space="preserve">Priloga št. </w:t>
      </w:r>
      <w:bookmarkEnd w:id="15"/>
      <w:bookmarkEnd w:id="16"/>
      <w:bookmarkEnd w:id="17"/>
      <w:bookmarkEnd w:id="18"/>
      <w:bookmarkEnd w:id="19"/>
      <w:r w:rsidR="00F602E8">
        <w:rPr>
          <w:color w:val="000000" w:themeColor="text1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F376729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27A2B">
        <w:rPr>
          <w:rFonts w:ascii="Arial" w:hAnsi="Arial" w:cs="Arial"/>
          <w:b/>
          <w:color w:val="000000" w:themeColor="text1"/>
          <w:sz w:val="20"/>
          <w:szCs w:val="20"/>
        </w:rPr>
        <w:t>nakup in dobavo policijskega patruljnega čolna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027A2B">
        <w:rPr>
          <w:rFonts w:ascii="Arial" w:hAnsi="Arial" w:cs="Arial"/>
          <w:b/>
          <w:color w:val="000000" w:themeColor="text1"/>
          <w:sz w:val="20"/>
          <w:szCs w:val="20"/>
        </w:rPr>
        <w:t>589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27A2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B94A85C" w14:textId="28D56DA0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E6745C4" w14:textId="35911493" w:rsidR="00824703" w:rsidRDefault="00824703" w:rsidP="002E06F8">
      <w:pPr>
        <w:pStyle w:val="Naslov1"/>
        <w:ind w:left="7080" w:firstLine="708"/>
      </w:pPr>
    </w:p>
    <w:p w14:paraId="5BC44798" w14:textId="45891601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1" w:name="_Toc480792834"/>
      <w:bookmarkStart w:id="22" w:name="_Toc511201252"/>
      <w:r w:rsidRPr="00F602E8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F602E8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602E8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1"/>
      <w:r w:rsidR="00027A2B" w:rsidRPr="00F602E8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2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6F00A149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027A2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27A2B">
        <w:rPr>
          <w:rFonts w:ascii="Arial" w:hAnsi="Arial" w:cs="Arial"/>
          <w:b/>
          <w:color w:val="000000" w:themeColor="text1"/>
          <w:sz w:val="20"/>
          <w:szCs w:val="20"/>
        </w:rPr>
        <w:t>nakup in dobavo policijskega patruljnega čolna</w:t>
      </w:r>
      <w:r w:rsidR="00027A2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027A2B">
        <w:rPr>
          <w:rFonts w:ascii="Arial" w:hAnsi="Arial" w:cs="Arial"/>
          <w:b/>
          <w:color w:val="000000" w:themeColor="text1"/>
          <w:sz w:val="20"/>
          <w:szCs w:val="20"/>
        </w:rPr>
        <w:t>589</w:t>
      </w:r>
      <w:r w:rsidR="00027A2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27A2B">
        <w:rPr>
          <w:rFonts w:ascii="Arial" w:hAnsi="Arial" w:cs="Arial"/>
          <w:b/>
          <w:color w:val="000000" w:themeColor="text1"/>
          <w:sz w:val="20"/>
          <w:szCs w:val="20"/>
        </w:rPr>
        <w:t>1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C41AA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C41AA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489FF91C" w:rsidR="00B52A7C" w:rsidRDefault="00B52A7C" w:rsidP="00B52A7C"/>
    <w:p w14:paraId="3C2490E5" w14:textId="6BDC98C9" w:rsidR="00C41AA2" w:rsidRDefault="00C41AA2" w:rsidP="00B52A7C"/>
    <w:p w14:paraId="08DE3E33" w14:textId="18F1AE69" w:rsidR="00C41AA2" w:rsidRDefault="00C41AA2" w:rsidP="00B52A7C"/>
    <w:p w14:paraId="58B66EC0" w14:textId="3211BF8B" w:rsidR="005A2D03" w:rsidRDefault="005A2D03" w:rsidP="00C41AA2"/>
    <w:p w14:paraId="6DEDFADB" w14:textId="6A055451" w:rsidR="005A2D03" w:rsidRDefault="005A2D03" w:rsidP="00C41AA2"/>
    <w:p w14:paraId="273A1074" w14:textId="742F1C40" w:rsidR="005A2D03" w:rsidRDefault="005A2D03" w:rsidP="005A2D03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F602E8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F602E8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602E8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79960994" w14:textId="77777777" w:rsidR="005A2D03" w:rsidRDefault="005A2D03" w:rsidP="005A2D03">
      <w:pPr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0C6952CF" w14:textId="3C9B2FAC" w:rsidR="005A2D03" w:rsidRDefault="005A2D03" w:rsidP="005A2D03">
      <w:pPr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5A2D0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SEZNAM NAJPOMEMBNEJŠIH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IZDELAV IN </w:t>
      </w:r>
      <w:r w:rsidRPr="005A2D0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DOBAV IZDELOVALCA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ČOLNA</w:t>
      </w:r>
    </w:p>
    <w:p w14:paraId="21F40799" w14:textId="0AE849F1" w:rsidR="005A2D03" w:rsidRDefault="005A2D03" w:rsidP="005A2D03">
      <w:pPr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v zadnjih petih letih</w:t>
      </w:r>
    </w:p>
    <w:p w14:paraId="29D448C2" w14:textId="77777777" w:rsidR="005A2D03" w:rsidRDefault="005A2D03" w:rsidP="005A2D03">
      <w:pPr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FF7FB97" w14:textId="77777777" w:rsidR="005A2D03" w:rsidRDefault="005A2D03" w:rsidP="005A2D03">
      <w:pPr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77BA3C6" w14:textId="77777777" w:rsidR="005A2D03" w:rsidRDefault="005A2D03" w:rsidP="005A2D0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46CD8D" w14:textId="77777777" w:rsidR="005A2D03" w:rsidRPr="00631382" w:rsidRDefault="005A2D03" w:rsidP="005A2D0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00488659" w14:textId="77777777" w:rsidR="005A2D03" w:rsidRDefault="005A2D03" w:rsidP="005A2D03">
      <w:pP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956BBED" w14:textId="77777777" w:rsidR="005A2D03" w:rsidRDefault="005A2D03" w:rsidP="005A2D03">
      <w:pP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0F746AC3" w14:textId="73C19433" w:rsidR="005A2D03" w:rsidRPr="006B386B" w:rsidRDefault="005A2D03" w:rsidP="005A2D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1AA2">
        <w:rPr>
          <w:rFonts w:ascii="Arial" w:hAnsi="Arial" w:cs="Arial"/>
          <w:sz w:val="20"/>
          <w:szCs w:val="20"/>
        </w:rPr>
        <w:t>V zvezi z javnim naročilom za oddajo naročila blaga</w:t>
      </w:r>
      <w:r w:rsidRPr="00C41AA2">
        <w:rPr>
          <w:rFonts w:ascii="Arial" w:hAnsi="Arial" w:cs="Arial"/>
          <w:b/>
          <w:sz w:val="20"/>
          <w:szCs w:val="20"/>
        </w:rPr>
        <w:t xml:space="preserve"> </w:t>
      </w:r>
      <w:r w:rsidRPr="00C41AA2">
        <w:rPr>
          <w:rFonts w:ascii="Arial" w:hAnsi="Arial" w:cs="Arial"/>
          <w:sz w:val="20"/>
          <w:szCs w:val="20"/>
        </w:rPr>
        <w:t>po</w:t>
      </w:r>
      <w:r w:rsidRPr="00C41AA2">
        <w:rPr>
          <w:rFonts w:ascii="Arial" w:hAnsi="Arial" w:cs="Arial"/>
          <w:b/>
          <w:sz w:val="20"/>
          <w:szCs w:val="20"/>
        </w:rPr>
        <w:t xml:space="preserve"> </w:t>
      </w:r>
      <w:r w:rsidRPr="00C41AA2">
        <w:rPr>
          <w:rFonts w:ascii="Arial" w:hAnsi="Arial" w:cs="Arial"/>
          <w:sz w:val="20"/>
          <w:szCs w:val="20"/>
        </w:rPr>
        <w:t xml:space="preserve">odprtem postopku </w:t>
      </w:r>
      <w:r w:rsidRPr="00C41AA2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 xml:space="preserve">nakup in </w:t>
      </w:r>
      <w:r w:rsidRPr="00C41AA2">
        <w:rPr>
          <w:rFonts w:ascii="Arial" w:hAnsi="Arial" w:cs="Arial"/>
          <w:b/>
          <w:sz w:val="20"/>
          <w:szCs w:val="20"/>
        </w:rPr>
        <w:t>dobavo policijsk</w:t>
      </w:r>
      <w:r>
        <w:rPr>
          <w:rFonts w:ascii="Arial" w:hAnsi="Arial" w:cs="Arial"/>
          <w:b/>
          <w:sz w:val="20"/>
          <w:szCs w:val="20"/>
        </w:rPr>
        <w:t>ega patruljnega čolna</w:t>
      </w:r>
      <w:r w:rsidRPr="00C41AA2">
        <w:rPr>
          <w:rFonts w:ascii="Arial" w:hAnsi="Arial" w:cs="Arial"/>
          <w:b/>
          <w:sz w:val="20"/>
          <w:szCs w:val="20"/>
        </w:rPr>
        <w:t>, št. 430-1</w:t>
      </w:r>
      <w:r>
        <w:rPr>
          <w:rFonts w:ascii="Arial" w:hAnsi="Arial" w:cs="Arial"/>
          <w:b/>
          <w:sz w:val="20"/>
          <w:szCs w:val="20"/>
        </w:rPr>
        <w:t>589</w:t>
      </w:r>
      <w:r w:rsidRPr="00C41AA2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2</w:t>
      </w:r>
      <w:r w:rsidRPr="00C41AA2">
        <w:rPr>
          <w:rFonts w:ascii="Arial" w:hAnsi="Arial" w:cs="Arial"/>
          <w:b/>
          <w:sz w:val="20"/>
          <w:szCs w:val="20"/>
        </w:rPr>
        <w:t>1</w:t>
      </w:r>
      <w:r w:rsidRPr="00C41AA2">
        <w:rPr>
          <w:rFonts w:ascii="Arial" w:hAnsi="Arial" w:cs="Arial"/>
          <w:sz w:val="20"/>
          <w:szCs w:val="20"/>
        </w:rPr>
        <w:t xml:space="preserve">, podajamo </w:t>
      </w:r>
      <w:r w:rsidR="00D525B6">
        <w:rPr>
          <w:rFonts w:ascii="Arial" w:hAnsi="Arial" w:cs="Arial"/>
          <w:sz w:val="20"/>
          <w:szCs w:val="20"/>
        </w:rPr>
        <w:t>seznam čolnov</w:t>
      </w:r>
      <w:r>
        <w:rPr>
          <w:rFonts w:ascii="Arial" w:hAnsi="Arial" w:cs="Arial"/>
          <w:sz w:val="20"/>
          <w:szCs w:val="20"/>
        </w:rPr>
        <w:t xml:space="preserve"> dolžine vsaj 13 metrov</w:t>
      </w:r>
      <w:r w:rsidRPr="00C41AA2">
        <w:rPr>
          <w:rFonts w:ascii="Arial" w:hAnsi="Arial" w:cs="Arial"/>
          <w:sz w:val="20"/>
          <w:szCs w:val="20"/>
        </w:rPr>
        <w:t xml:space="preserve">, </w:t>
      </w:r>
      <w:r w:rsidRPr="006B386B">
        <w:rPr>
          <w:rFonts w:ascii="Arial" w:hAnsi="Arial" w:cs="Arial"/>
          <w:sz w:val="20"/>
          <w:szCs w:val="20"/>
        </w:rPr>
        <w:t>ki jih</w:t>
      </w:r>
      <w:r w:rsidR="00D525B6" w:rsidRPr="006B386B">
        <w:rPr>
          <w:rFonts w:ascii="Arial" w:hAnsi="Arial" w:cs="Arial"/>
          <w:sz w:val="20"/>
          <w:szCs w:val="20"/>
        </w:rPr>
        <w:t xml:space="preserve"> je izdelovalec čolnov</w:t>
      </w:r>
      <w:r w:rsidR="005F0FD2" w:rsidRPr="006B386B">
        <w:rPr>
          <w:rFonts w:ascii="Arial" w:hAnsi="Arial" w:cs="Arial"/>
          <w:sz w:val="20"/>
          <w:szCs w:val="20"/>
        </w:rPr>
        <w:t xml:space="preserve"> izdelal in</w:t>
      </w:r>
      <w:r w:rsidR="00D525B6" w:rsidRPr="006B386B">
        <w:rPr>
          <w:rFonts w:ascii="Arial" w:hAnsi="Arial" w:cs="Arial"/>
          <w:sz w:val="20"/>
          <w:szCs w:val="20"/>
        </w:rPr>
        <w:t xml:space="preserve"> dobavil naročnikom</w:t>
      </w:r>
      <w:r w:rsidRPr="006B386B">
        <w:rPr>
          <w:rFonts w:ascii="Arial" w:hAnsi="Arial" w:cs="Arial"/>
          <w:sz w:val="20"/>
          <w:szCs w:val="20"/>
        </w:rPr>
        <w:t xml:space="preserve">: </w:t>
      </w:r>
    </w:p>
    <w:p w14:paraId="00307FDA" w14:textId="77777777" w:rsidR="005A2D03" w:rsidRDefault="005A2D03" w:rsidP="005A2D03">
      <w:pP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FA58CD5" w14:textId="77777777" w:rsidR="005A2D03" w:rsidRDefault="005A2D03" w:rsidP="005A2D03">
      <w:pP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D18C1E3" w14:textId="77777777" w:rsidR="005A2D03" w:rsidRDefault="005A2D03" w:rsidP="005A2D03">
      <w:pP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tbl>
      <w:tblPr>
        <w:tblW w:w="9900" w:type="dxa"/>
        <w:tblInd w:w="-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620"/>
        <w:gridCol w:w="1687"/>
        <w:gridCol w:w="1553"/>
        <w:gridCol w:w="1440"/>
      </w:tblGrid>
      <w:tr w:rsidR="005A2D03" w:rsidRPr="00C41AA2" w14:paraId="3D053D03" w14:textId="77777777" w:rsidTr="00B65E34">
        <w:trPr>
          <w:cantSplit/>
        </w:trPr>
        <w:tc>
          <w:tcPr>
            <w:tcW w:w="3600" w:type="dxa"/>
            <w:vMerge w:val="restart"/>
            <w:vAlign w:val="center"/>
          </w:tcPr>
          <w:p w14:paraId="69D30903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Podatki o čolnu:</w:t>
            </w:r>
          </w:p>
        </w:tc>
        <w:tc>
          <w:tcPr>
            <w:tcW w:w="4860" w:type="dxa"/>
            <w:gridSpan w:val="3"/>
            <w:vAlign w:val="center"/>
          </w:tcPr>
          <w:p w14:paraId="600DB97D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Podatki o naročniku oz. kupcu</w:t>
            </w:r>
          </w:p>
        </w:tc>
        <w:tc>
          <w:tcPr>
            <w:tcW w:w="1440" w:type="dxa"/>
            <w:vMerge w:val="restart"/>
            <w:vAlign w:val="center"/>
          </w:tcPr>
          <w:p w14:paraId="0991E4DA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Leto dobave čolna</w:t>
            </w:r>
          </w:p>
        </w:tc>
      </w:tr>
      <w:tr w:rsidR="005A2D03" w:rsidRPr="00C41AA2" w14:paraId="4E73A0E7" w14:textId="77777777" w:rsidTr="00B65E34">
        <w:trPr>
          <w:cantSplit/>
        </w:trPr>
        <w:tc>
          <w:tcPr>
            <w:tcW w:w="3600" w:type="dxa"/>
            <w:vMerge/>
          </w:tcPr>
          <w:p w14:paraId="0D027050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19B66D5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1AA2">
              <w:rPr>
                <w:rFonts w:ascii="Arial" w:hAnsi="Arial" w:cs="Arial"/>
                <w:sz w:val="20"/>
                <w:szCs w:val="20"/>
              </w:rPr>
              <w:t>Naziv:</w:t>
            </w:r>
          </w:p>
        </w:tc>
        <w:tc>
          <w:tcPr>
            <w:tcW w:w="1687" w:type="dxa"/>
          </w:tcPr>
          <w:p w14:paraId="31C4D4F1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1AA2">
              <w:rPr>
                <w:rFonts w:ascii="Arial" w:hAnsi="Arial" w:cs="Arial"/>
                <w:sz w:val="20"/>
                <w:szCs w:val="20"/>
              </w:rPr>
              <w:t>Kontaktna oseba:</w:t>
            </w:r>
          </w:p>
        </w:tc>
        <w:tc>
          <w:tcPr>
            <w:tcW w:w="1553" w:type="dxa"/>
          </w:tcPr>
          <w:p w14:paraId="6729FA0A" w14:textId="77777777" w:rsidR="005A2D03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Telefon in </w:t>
            </w:r>
          </w:p>
          <w:p w14:paraId="506A3F54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e-naslov:</w:t>
            </w:r>
          </w:p>
        </w:tc>
        <w:tc>
          <w:tcPr>
            <w:tcW w:w="1440" w:type="dxa"/>
            <w:vMerge/>
          </w:tcPr>
          <w:p w14:paraId="170C505C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D03" w:rsidRPr="00C41AA2" w14:paraId="60CBE485" w14:textId="77777777" w:rsidTr="00B65E34">
        <w:tc>
          <w:tcPr>
            <w:tcW w:w="3600" w:type="dxa"/>
          </w:tcPr>
          <w:p w14:paraId="44F0A2B2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9E6C44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EAC523A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14:paraId="33DB7FFF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</w:tcPr>
          <w:p w14:paraId="06CA161C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1BED3B1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D03" w:rsidRPr="00C41AA2" w14:paraId="272F6D4B" w14:textId="77777777" w:rsidTr="00B65E34">
        <w:tc>
          <w:tcPr>
            <w:tcW w:w="3600" w:type="dxa"/>
          </w:tcPr>
          <w:p w14:paraId="090ABD81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14A2A6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EB0C1A0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14:paraId="1E00F2C4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</w:tcPr>
          <w:p w14:paraId="256E024D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85B0730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D03" w:rsidRPr="00C41AA2" w14:paraId="6038ED4A" w14:textId="77777777" w:rsidTr="00B65E34">
        <w:tc>
          <w:tcPr>
            <w:tcW w:w="3600" w:type="dxa"/>
          </w:tcPr>
          <w:p w14:paraId="61809A34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A8B36E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BF84412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14:paraId="2E5860D3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</w:tcPr>
          <w:p w14:paraId="0F8742EA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31ED0B1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D03" w:rsidRPr="00C41AA2" w14:paraId="7A33CFBB" w14:textId="77777777" w:rsidTr="00B65E34">
        <w:tc>
          <w:tcPr>
            <w:tcW w:w="3600" w:type="dxa"/>
          </w:tcPr>
          <w:p w14:paraId="02F42BAB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3BF54B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33E249A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14:paraId="120EF726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</w:tcPr>
          <w:p w14:paraId="632C200E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ED69C38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9FB" w:rsidRPr="00C41AA2" w14:paraId="2E7F402C" w14:textId="77777777" w:rsidTr="00B65E34">
        <w:tc>
          <w:tcPr>
            <w:tcW w:w="3600" w:type="dxa"/>
          </w:tcPr>
          <w:p w14:paraId="6CB41D09" w14:textId="77777777" w:rsidR="00A719FB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440042" w14:textId="0C4FCE90" w:rsidR="00A719FB" w:rsidRPr="00C41AA2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2CAB02E" w14:textId="77777777" w:rsidR="00A719FB" w:rsidRPr="00C41AA2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14:paraId="24D5A423" w14:textId="77777777" w:rsidR="00A719FB" w:rsidRPr="00C41AA2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</w:tcPr>
          <w:p w14:paraId="33069ADF" w14:textId="77777777" w:rsidR="00A719FB" w:rsidRPr="00C41AA2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F7033C8" w14:textId="77777777" w:rsidR="00A719FB" w:rsidRPr="00C41AA2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B52C66" w14:textId="77777777" w:rsidR="005A2D03" w:rsidRDefault="005A2D03" w:rsidP="005A2D03"/>
    <w:p w14:paraId="31751B73" w14:textId="77777777" w:rsidR="005A2D03" w:rsidRDefault="005A2D03" w:rsidP="005A2D03"/>
    <w:p w14:paraId="74AACECF" w14:textId="77777777" w:rsidR="005A2D03" w:rsidRPr="00C41AA2" w:rsidRDefault="005A2D03" w:rsidP="005A2D03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41AA2">
        <w:rPr>
          <w:rFonts w:ascii="Arial" w:hAnsi="Arial" w:cs="Arial"/>
          <w:i/>
          <w:sz w:val="20"/>
          <w:szCs w:val="20"/>
        </w:rPr>
        <w:t>O</w:t>
      </w:r>
      <w:r>
        <w:rPr>
          <w:rFonts w:ascii="Arial" w:hAnsi="Arial" w:cs="Arial"/>
          <w:i/>
          <w:sz w:val="20"/>
          <w:szCs w:val="20"/>
        </w:rPr>
        <w:t>pombi</w:t>
      </w:r>
      <w:r w:rsidRPr="00C41AA2">
        <w:rPr>
          <w:rFonts w:ascii="Arial" w:hAnsi="Arial" w:cs="Arial"/>
          <w:i/>
          <w:sz w:val="20"/>
          <w:szCs w:val="20"/>
        </w:rPr>
        <w:t>:</w:t>
      </w:r>
    </w:p>
    <w:p w14:paraId="57CCD8B4" w14:textId="158039DB" w:rsidR="005A2D03" w:rsidRPr="00C41AA2" w:rsidRDefault="005A2D03" w:rsidP="00D525B6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F0FD2">
        <w:rPr>
          <w:rFonts w:ascii="Arial" w:hAnsi="Arial" w:cs="Arial"/>
          <w:i/>
          <w:sz w:val="20"/>
          <w:szCs w:val="20"/>
        </w:rPr>
        <w:t xml:space="preserve">Ponudnik mora navesti podatke za </w:t>
      </w:r>
      <w:r w:rsidRPr="005F0FD2">
        <w:rPr>
          <w:rFonts w:ascii="Arial" w:hAnsi="Arial" w:cs="Arial"/>
          <w:b/>
          <w:i/>
          <w:sz w:val="20"/>
          <w:szCs w:val="20"/>
        </w:rPr>
        <w:t xml:space="preserve">najmanj </w:t>
      </w:r>
      <w:r w:rsidR="00D10AEA" w:rsidRPr="005F0FD2">
        <w:rPr>
          <w:rFonts w:ascii="Arial" w:hAnsi="Arial" w:cs="Arial"/>
          <w:b/>
          <w:i/>
          <w:sz w:val="20"/>
          <w:szCs w:val="20"/>
        </w:rPr>
        <w:t>2 (dva)</w:t>
      </w:r>
      <w:r w:rsidR="00D10AEA" w:rsidRPr="005F0FD2">
        <w:rPr>
          <w:rFonts w:ascii="Arial" w:hAnsi="Arial" w:cs="Arial"/>
          <w:i/>
          <w:sz w:val="20"/>
          <w:szCs w:val="20"/>
        </w:rPr>
        <w:t xml:space="preserve"> </w:t>
      </w:r>
      <w:r w:rsidR="00D525B6" w:rsidRPr="005F0FD2">
        <w:rPr>
          <w:rFonts w:ascii="Arial" w:hAnsi="Arial" w:cs="Arial"/>
          <w:i/>
          <w:sz w:val="20"/>
          <w:szCs w:val="20"/>
        </w:rPr>
        <w:t>enak</w:t>
      </w:r>
      <w:r w:rsidR="00D10AEA" w:rsidRPr="005F0FD2">
        <w:rPr>
          <w:rFonts w:ascii="Arial" w:hAnsi="Arial" w:cs="Arial"/>
          <w:i/>
          <w:sz w:val="20"/>
          <w:szCs w:val="20"/>
        </w:rPr>
        <w:t>a</w:t>
      </w:r>
      <w:r w:rsidR="00D525B6" w:rsidRPr="005F0FD2">
        <w:rPr>
          <w:rFonts w:ascii="Arial" w:hAnsi="Arial" w:cs="Arial"/>
          <w:i/>
          <w:sz w:val="20"/>
          <w:szCs w:val="20"/>
        </w:rPr>
        <w:t xml:space="preserve"> ali podobn</w:t>
      </w:r>
      <w:r w:rsidR="00D10AEA" w:rsidRPr="005F0FD2">
        <w:rPr>
          <w:rFonts w:ascii="Arial" w:hAnsi="Arial" w:cs="Arial"/>
          <w:i/>
          <w:sz w:val="20"/>
          <w:szCs w:val="20"/>
        </w:rPr>
        <w:t>a</w:t>
      </w:r>
      <w:r w:rsidR="00D525B6" w:rsidRPr="005F0FD2">
        <w:rPr>
          <w:rFonts w:ascii="Arial" w:hAnsi="Arial" w:cs="Arial"/>
          <w:i/>
          <w:sz w:val="20"/>
          <w:szCs w:val="20"/>
        </w:rPr>
        <w:t xml:space="preserve"> čoln</w:t>
      </w:r>
      <w:r w:rsidR="00D10AEA" w:rsidRPr="005F0FD2">
        <w:rPr>
          <w:rFonts w:ascii="Arial" w:hAnsi="Arial" w:cs="Arial"/>
          <w:i/>
          <w:sz w:val="20"/>
          <w:szCs w:val="20"/>
        </w:rPr>
        <w:t>a</w:t>
      </w:r>
      <w:r w:rsidR="00D525B6" w:rsidRPr="005F0FD2">
        <w:rPr>
          <w:rFonts w:ascii="Arial" w:hAnsi="Arial" w:cs="Arial"/>
          <w:i/>
          <w:sz w:val="20"/>
          <w:szCs w:val="20"/>
        </w:rPr>
        <w:t xml:space="preserve"> dolžine vsaj 13 metrov, ki s</w:t>
      </w:r>
      <w:r w:rsidR="00D10AEA" w:rsidRPr="005F0FD2">
        <w:rPr>
          <w:rFonts w:ascii="Arial" w:hAnsi="Arial" w:cs="Arial"/>
          <w:i/>
          <w:sz w:val="20"/>
          <w:szCs w:val="20"/>
        </w:rPr>
        <w:t>ta</w:t>
      </w:r>
      <w:r w:rsidR="00D525B6" w:rsidRPr="005F0FD2">
        <w:rPr>
          <w:rFonts w:ascii="Arial" w:hAnsi="Arial" w:cs="Arial"/>
          <w:i/>
          <w:sz w:val="20"/>
          <w:szCs w:val="20"/>
        </w:rPr>
        <w:t xml:space="preserve"> v uporabi pri profesionalnih službah (policija, vojska,…) ter se po materialu in obliki trupa ne razlikuje</w:t>
      </w:r>
      <w:r w:rsidR="00D10AEA" w:rsidRPr="005F0FD2">
        <w:rPr>
          <w:rFonts w:ascii="Arial" w:hAnsi="Arial" w:cs="Arial"/>
          <w:i/>
          <w:sz w:val="20"/>
          <w:szCs w:val="20"/>
        </w:rPr>
        <w:t>ta</w:t>
      </w:r>
      <w:r w:rsidR="00D525B6" w:rsidRPr="005F0FD2">
        <w:rPr>
          <w:rFonts w:ascii="Arial" w:hAnsi="Arial" w:cs="Arial"/>
          <w:i/>
          <w:sz w:val="20"/>
          <w:szCs w:val="20"/>
        </w:rPr>
        <w:t xml:space="preserve"> od ponujenega čolna ter ima</w:t>
      </w:r>
      <w:r w:rsidR="00D10AEA" w:rsidRPr="005F0FD2">
        <w:rPr>
          <w:rFonts w:ascii="Arial" w:hAnsi="Arial" w:cs="Arial"/>
          <w:i/>
          <w:sz w:val="20"/>
          <w:szCs w:val="20"/>
        </w:rPr>
        <w:t>ta</w:t>
      </w:r>
      <w:r w:rsidR="00D525B6" w:rsidRPr="005F0FD2">
        <w:rPr>
          <w:rFonts w:ascii="Arial" w:hAnsi="Arial" w:cs="Arial"/>
          <w:i/>
          <w:sz w:val="20"/>
          <w:szCs w:val="20"/>
        </w:rPr>
        <w:t xml:space="preserve"> po materialu in obliki trupa najmanj takšne lastnosti in karakteristike, kot ponujen čoln (razen v tistih delih, ko so razlike nastale zaradi specifičnosti zahtev </w:t>
      </w:r>
      <w:bookmarkStart w:id="23" w:name="_GoBack"/>
      <w:r w:rsidR="00D525B6" w:rsidRPr="006B386B">
        <w:rPr>
          <w:rFonts w:ascii="Arial" w:hAnsi="Arial" w:cs="Arial"/>
          <w:i/>
          <w:sz w:val="20"/>
          <w:szCs w:val="20"/>
        </w:rPr>
        <w:t>naročnika)</w:t>
      </w:r>
      <w:r w:rsidRPr="006B386B">
        <w:rPr>
          <w:rFonts w:ascii="Arial" w:hAnsi="Arial" w:cs="Arial"/>
          <w:i/>
          <w:sz w:val="20"/>
          <w:szCs w:val="20"/>
        </w:rPr>
        <w:t>, ki jih je</w:t>
      </w:r>
      <w:r w:rsidR="005F0FD2" w:rsidRPr="006B386B">
        <w:rPr>
          <w:rFonts w:ascii="Arial" w:hAnsi="Arial" w:cs="Arial"/>
          <w:i/>
          <w:sz w:val="20"/>
          <w:szCs w:val="20"/>
        </w:rPr>
        <w:t xml:space="preserve"> izdelovalec čolna izdelal in</w:t>
      </w:r>
      <w:r w:rsidRPr="006B386B">
        <w:rPr>
          <w:rFonts w:ascii="Arial" w:hAnsi="Arial" w:cs="Arial"/>
          <w:i/>
          <w:sz w:val="20"/>
          <w:szCs w:val="20"/>
        </w:rPr>
        <w:t xml:space="preserve"> dobavil v zadnjih petih letih</w:t>
      </w:r>
      <w:r w:rsidRPr="006B386B">
        <w:t xml:space="preserve"> </w:t>
      </w:r>
      <w:r w:rsidRPr="006B386B">
        <w:rPr>
          <w:rFonts w:ascii="Arial" w:hAnsi="Arial" w:cs="Arial"/>
          <w:i/>
          <w:sz w:val="20"/>
          <w:szCs w:val="20"/>
        </w:rPr>
        <w:t xml:space="preserve">pred objavo predmetnega </w:t>
      </w:r>
      <w:bookmarkEnd w:id="23"/>
      <w:r w:rsidRPr="00C41AA2">
        <w:rPr>
          <w:rFonts w:ascii="Arial" w:hAnsi="Arial" w:cs="Arial"/>
          <w:i/>
          <w:sz w:val="20"/>
          <w:szCs w:val="20"/>
        </w:rPr>
        <w:t>javnega naročila</w:t>
      </w:r>
      <w:r>
        <w:rPr>
          <w:rFonts w:ascii="Arial" w:hAnsi="Arial" w:cs="Arial"/>
          <w:i/>
          <w:sz w:val="20"/>
          <w:szCs w:val="20"/>
        </w:rPr>
        <w:t>.</w:t>
      </w:r>
    </w:p>
    <w:p w14:paraId="68A254D1" w14:textId="3440CF28" w:rsidR="005A2D03" w:rsidRPr="00C41AA2" w:rsidRDefault="005A2D03" w:rsidP="005A2D03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41AA2">
        <w:rPr>
          <w:rFonts w:ascii="Arial" w:hAnsi="Arial" w:cs="Arial"/>
          <w:i/>
          <w:sz w:val="20"/>
          <w:szCs w:val="20"/>
        </w:rPr>
        <w:t xml:space="preserve">V primeru večjega števila </w:t>
      </w:r>
      <w:r w:rsidR="006D7843">
        <w:rPr>
          <w:rFonts w:ascii="Arial" w:hAnsi="Arial" w:cs="Arial"/>
          <w:i/>
          <w:sz w:val="20"/>
          <w:szCs w:val="20"/>
        </w:rPr>
        <w:t>čolnov</w:t>
      </w:r>
      <w:r w:rsidRPr="00C41AA2">
        <w:rPr>
          <w:rFonts w:ascii="Arial" w:hAnsi="Arial" w:cs="Arial"/>
          <w:i/>
          <w:sz w:val="20"/>
          <w:szCs w:val="20"/>
        </w:rPr>
        <w:t xml:space="preserve"> se </w:t>
      </w:r>
      <w:r>
        <w:rPr>
          <w:rFonts w:ascii="Arial" w:hAnsi="Arial" w:cs="Arial"/>
          <w:i/>
          <w:sz w:val="20"/>
          <w:szCs w:val="20"/>
        </w:rPr>
        <w:t>tabela podaljša</w:t>
      </w:r>
      <w:r w:rsidRPr="00C41AA2">
        <w:rPr>
          <w:rFonts w:ascii="Arial" w:hAnsi="Arial" w:cs="Arial"/>
          <w:i/>
          <w:sz w:val="20"/>
          <w:szCs w:val="20"/>
        </w:rPr>
        <w:t>.</w:t>
      </w:r>
    </w:p>
    <w:p w14:paraId="369CD78D" w14:textId="77777777" w:rsidR="005A2D03" w:rsidRPr="00B52A7C" w:rsidRDefault="005A2D03" w:rsidP="005A2D03"/>
    <w:p w14:paraId="69808EAD" w14:textId="62BB7143" w:rsidR="005A2D03" w:rsidRDefault="005A2D03" w:rsidP="00C41AA2"/>
    <w:p w14:paraId="4BF4F287" w14:textId="77777777" w:rsidR="005A2D03" w:rsidRPr="00B52A7C" w:rsidRDefault="005A2D03" w:rsidP="00C41AA2"/>
    <w:sectPr w:rsidR="005A2D03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3D4FDBCC" w:rsidR="00863A8E" w:rsidRPr="00027A2B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027A2B">
      <w:rPr>
        <w:rFonts w:ascii="Arial" w:hAnsi="Arial" w:cs="Arial"/>
        <w:sz w:val="20"/>
        <w:szCs w:val="20"/>
      </w:rPr>
      <w:fldChar w:fldCharType="begin"/>
    </w:r>
    <w:r w:rsidRPr="00027A2B">
      <w:rPr>
        <w:rFonts w:ascii="Arial" w:hAnsi="Arial" w:cs="Arial"/>
        <w:sz w:val="20"/>
        <w:szCs w:val="20"/>
      </w:rPr>
      <w:instrText>PAGE   \* MERGEFORMAT</w:instrText>
    </w:r>
    <w:r w:rsidRPr="00027A2B">
      <w:rPr>
        <w:rFonts w:ascii="Arial" w:hAnsi="Arial" w:cs="Arial"/>
        <w:sz w:val="20"/>
        <w:szCs w:val="20"/>
      </w:rPr>
      <w:fldChar w:fldCharType="separate"/>
    </w:r>
    <w:r w:rsidR="006B386B">
      <w:rPr>
        <w:rFonts w:ascii="Arial" w:hAnsi="Arial" w:cs="Arial"/>
        <w:noProof/>
        <w:sz w:val="20"/>
        <w:szCs w:val="20"/>
      </w:rPr>
      <w:t>3</w:t>
    </w:r>
    <w:r w:rsidRPr="00027A2B">
      <w:rPr>
        <w:rFonts w:ascii="Arial" w:hAnsi="Arial" w:cs="Arial"/>
        <w:sz w:val="20"/>
        <w:szCs w:val="20"/>
      </w:rP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5EEBCC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B386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41AA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41AA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41BE6"/>
    <w:multiLevelType w:val="hybridMultilevel"/>
    <w:tmpl w:val="EACE78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7A2B"/>
    <w:rsid w:val="00041769"/>
    <w:rsid w:val="00043246"/>
    <w:rsid w:val="0007696C"/>
    <w:rsid w:val="000876D1"/>
    <w:rsid w:val="00104142"/>
    <w:rsid w:val="001657FD"/>
    <w:rsid w:val="00171242"/>
    <w:rsid w:val="001A37A5"/>
    <w:rsid w:val="001E0464"/>
    <w:rsid w:val="002112C4"/>
    <w:rsid w:val="00226CCF"/>
    <w:rsid w:val="002544D5"/>
    <w:rsid w:val="00263BCF"/>
    <w:rsid w:val="00272E82"/>
    <w:rsid w:val="00280665"/>
    <w:rsid w:val="0028762F"/>
    <w:rsid w:val="002A63B3"/>
    <w:rsid w:val="002B2368"/>
    <w:rsid w:val="002B356C"/>
    <w:rsid w:val="002B48A0"/>
    <w:rsid w:val="002B6D29"/>
    <w:rsid w:val="002C5E75"/>
    <w:rsid w:val="002E06F8"/>
    <w:rsid w:val="00306ED5"/>
    <w:rsid w:val="00322182"/>
    <w:rsid w:val="003509FC"/>
    <w:rsid w:val="00350F04"/>
    <w:rsid w:val="003937AF"/>
    <w:rsid w:val="003A4874"/>
    <w:rsid w:val="003D0F4F"/>
    <w:rsid w:val="003E2120"/>
    <w:rsid w:val="003F2634"/>
    <w:rsid w:val="00426D08"/>
    <w:rsid w:val="004A6E63"/>
    <w:rsid w:val="004E4092"/>
    <w:rsid w:val="00502000"/>
    <w:rsid w:val="005A2D03"/>
    <w:rsid w:val="005B04ED"/>
    <w:rsid w:val="005F0FD2"/>
    <w:rsid w:val="00612DB7"/>
    <w:rsid w:val="00631382"/>
    <w:rsid w:val="00650DD5"/>
    <w:rsid w:val="00675DFA"/>
    <w:rsid w:val="006B386B"/>
    <w:rsid w:val="006D0A7B"/>
    <w:rsid w:val="006D7843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00FFE"/>
    <w:rsid w:val="0091670E"/>
    <w:rsid w:val="0096114E"/>
    <w:rsid w:val="00972101"/>
    <w:rsid w:val="00994C1C"/>
    <w:rsid w:val="009A4C78"/>
    <w:rsid w:val="00A40495"/>
    <w:rsid w:val="00A4492F"/>
    <w:rsid w:val="00A55F20"/>
    <w:rsid w:val="00A719FB"/>
    <w:rsid w:val="00AA674F"/>
    <w:rsid w:val="00AC0AFA"/>
    <w:rsid w:val="00B52A7C"/>
    <w:rsid w:val="00BE6F93"/>
    <w:rsid w:val="00BE77AF"/>
    <w:rsid w:val="00BE7DC4"/>
    <w:rsid w:val="00C275C1"/>
    <w:rsid w:val="00C35D50"/>
    <w:rsid w:val="00C361D5"/>
    <w:rsid w:val="00C41AA2"/>
    <w:rsid w:val="00C81E36"/>
    <w:rsid w:val="00C870BA"/>
    <w:rsid w:val="00CB0802"/>
    <w:rsid w:val="00CB4430"/>
    <w:rsid w:val="00CD003A"/>
    <w:rsid w:val="00D10AEA"/>
    <w:rsid w:val="00D4082F"/>
    <w:rsid w:val="00D42268"/>
    <w:rsid w:val="00D5106D"/>
    <w:rsid w:val="00D525B6"/>
    <w:rsid w:val="00D55237"/>
    <w:rsid w:val="00DC5739"/>
    <w:rsid w:val="00DC6C4D"/>
    <w:rsid w:val="00DF2AA5"/>
    <w:rsid w:val="00E16C38"/>
    <w:rsid w:val="00E42F8C"/>
    <w:rsid w:val="00E87B4C"/>
    <w:rsid w:val="00EB62E5"/>
    <w:rsid w:val="00EC521B"/>
    <w:rsid w:val="00F41978"/>
    <w:rsid w:val="00F57D11"/>
    <w:rsid w:val="00F602E8"/>
    <w:rsid w:val="00F90434"/>
    <w:rsid w:val="00FD4642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ZnakZnakZnakZnakZnakZnak1">
    <w:name w:val="Znak Znak Znak Znak Znak Znak"/>
    <w:basedOn w:val="Navaden"/>
    <w:rsid w:val="00C41AA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353A911-A8E7-4B14-92A5-12C9599F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3</cp:revision>
  <dcterms:created xsi:type="dcterms:W3CDTF">2021-10-29T09:56:00Z</dcterms:created>
  <dcterms:modified xsi:type="dcterms:W3CDTF">2021-10-29T09:56:00Z</dcterms:modified>
</cp:coreProperties>
</file>